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E0" w:rsidRPr="004444E0" w:rsidRDefault="004444E0" w:rsidP="004444E0">
      <w:pPr>
        <w:widowControl/>
        <w:autoSpaceDE/>
        <w:autoSpaceDN/>
        <w:spacing w:after="240"/>
        <w:outlineLvl w:val="3"/>
        <w:rPr>
          <w:rFonts w:ascii="LatoWeb" w:hAnsi="LatoWeb"/>
          <w:b/>
          <w:bCs/>
          <w:color w:val="0B1F33"/>
          <w:sz w:val="24"/>
          <w:szCs w:val="24"/>
          <w:lang w:eastAsia="ru-RU"/>
        </w:rPr>
      </w:pPr>
      <w:r w:rsidRPr="004444E0">
        <w:rPr>
          <w:rFonts w:ascii="LatoWeb" w:hAnsi="LatoWeb"/>
          <w:b/>
          <w:bCs/>
          <w:color w:val="0B1F33"/>
          <w:sz w:val="24"/>
          <w:szCs w:val="24"/>
          <w:lang w:eastAsia="ru-RU"/>
        </w:rPr>
        <w:t>Программа занятий</w:t>
      </w:r>
    </w:p>
    <w:p w:rsidR="004444E0" w:rsidRPr="004444E0" w:rsidRDefault="004444E0" w:rsidP="004444E0">
      <w:pPr>
        <w:widowControl/>
        <w:autoSpaceDE/>
        <w:autoSpaceDN/>
        <w:spacing w:before="100" w:beforeAutospacing="1" w:after="100" w:afterAutospacing="1"/>
        <w:jc w:val="center"/>
        <w:rPr>
          <w:rFonts w:ascii="LatoWeb" w:hAnsi="LatoWeb"/>
          <w:color w:val="0B1F33"/>
          <w:sz w:val="24"/>
          <w:szCs w:val="24"/>
          <w:lang w:eastAsia="ru-RU"/>
        </w:rPr>
      </w:pPr>
      <w:r w:rsidRPr="004444E0">
        <w:rPr>
          <w:rFonts w:ascii="LatoWeb" w:hAnsi="LatoWeb"/>
          <w:b/>
          <w:bCs/>
          <w:color w:val="0B1F33"/>
          <w:sz w:val="24"/>
          <w:szCs w:val="24"/>
          <w:lang w:eastAsia="ru-RU"/>
        </w:rPr>
        <w:t>СТАРШАЯ ГРУППА</w:t>
      </w:r>
    </w:p>
    <w:p w:rsidR="004444E0" w:rsidRPr="004444E0" w:rsidRDefault="004444E0" w:rsidP="004444E0">
      <w:pPr>
        <w:widowControl/>
        <w:autoSpaceDE/>
        <w:autoSpaceDN/>
        <w:spacing w:after="100" w:afterAutospacing="1"/>
        <w:rPr>
          <w:rFonts w:ascii="LatoWeb" w:hAnsi="LatoWeb"/>
          <w:color w:val="0B1F33"/>
          <w:sz w:val="24"/>
          <w:szCs w:val="24"/>
          <w:lang w:eastAsia="ru-RU"/>
        </w:rPr>
      </w:pPr>
      <w:r w:rsidRPr="004444E0">
        <w:rPr>
          <w:rFonts w:ascii="LatoWeb" w:hAnsi="LatoWeb"/>
          <w:b/>
          <w:bCs/>
          <w:color w:val="0B1F33"/>
          <w:sz w:val="24"/>
          <w:szCs w:val="24"/>
          <w:lang w:eastAsia="ru-RU"/>
        </w:rPr>
        <w:t>Общее количество часов – 72</w:t>
      </w:r>
      <w:r w:rsidRPr="004444E0">
        <w:rPr>
          <w:rFonts w:ascii="LatoWeb" w:hAnsi="LatoWeb"/>
          <w:color w:val="0B1F33"/>
          <w:sz w:val="24"/>
          <w:szCs w:val="24"/>
          <w:lang w:eastAsia="ru-RU"/>
        </w:rPr>
        <w:br/>
      </w:r>
      <w:r w:rsidRPr="004444E0">
        <w:rPr>
          <w:rFonts w:ascii="LatoWeb" w:hAnsi="LatoWeb"/>
          <w:b/>
          <w:bCs/>
          <w:color w:val="0B1F33"/>
          <w:sz w:val="24"/>
          <w:szCs w:val="24"/>
          <w:lang w:eastAsia="ru-RU"/>
        </w:rPr>
        <w:t>Количество в неделю – 2</w:t>
      </w:r>
    </w:p>
    <w:tbl>
      <w:tblPr>
        <w:tblW w:w="9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2875"/>
        <w:gridCol w:w="1268"/>
        <w:gridCol w:w="1082"/>
        <w:gridCol w:w="1115"/>
        <w:gridCol w:w="2365"/>
      </w:tblGrid>
      <w:tr w:rsidR="004444E0" w:rsidRPr="004444E0" w:rsidTr="004444E0">
        <w:trPr>
          <w:trHeight w:val="600"/>
          <w:jc w:val="center"/>
        </w:trPr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center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п</w:t>
            </w:r>
            <w:proofErr w:type="gramEnd"/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center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Названия разделов и тем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center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center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Формы аттестации/ контроля</w:t>
            </w:r>
          </w:p>
        </w:tc>
      </w:tr>
      <w:tr w:rsidR="004444E0" w:rsidRPr="004444E0" w:rsidTr="004444E0">
        <w:trPr>
          <w:trHeight w:val="6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</w:p>
        </w:tc>
      </w:tr>
      <w:tr w:rsidR="004444E0" w:rsidRPr="004444E0" w:rsidTr="004444E0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1.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Вводное занятие. Вводный инструктаж.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 xml:space="preserve">Диагностика уровня </w:t>
            </w:r>
            <w:proofErr w:type="gramStart"/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музыкально-двигательных</w:t>
            </w:r>
            <w:proofErr w:type="gramEnd"/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способностей детей на начало года.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Обучающие занятия.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Мониторинг.</w:t>
            </w:r>
          </w:p>
        </w:tc>
      </w:tr>
      <w:tr w:rsidR="004444E0" w:rsidRPr="004444E0" w:rsidTr="004444E0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2.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2.1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2.2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«Осень, в гости просим!»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Хороводный шаг.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Ориентировка в пространстве.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Отработка «</w:t>
            </w:r>
            <w:proofErr w:type="spellStart"/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полётности</w:t>
            </w:r>
            <w:proofErr w:type="spellEnd"/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» движений.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Обучающие занятия.</w:t>
            </w:r>
          </w:p>
        </w:tc>
      </w:tr>
      <w:tr w:rsidR="004444E0" w:rsidRPr="004444E0" w:rsidTr="004444E0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3.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3.1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3.2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3.3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3.4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«Ногам – работа, душе – праздник»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Народный танец.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Образность и выразительность движений.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Развитие танцевально-игрового творчества.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Динамика и оттенки в музыке.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Осенняя ярмарка. Выступление на празднике.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Обучающие занятия. Игры.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Выступление на празднике.</w:t>
            </w:r>
          </w:p>
        </w:tc>
      </w:tr>
      <w:tr w:rsidR="004444E0" w:rsidRPr="004444E0" w:rsidTr="004444E0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4.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4.1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4.2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lastRenderedPageBreak/>
              <w:t>4.3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lastRenderedPageBreak/>
              <w:t>«Шутка в музыке».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Темп и характер музыки.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 xml:space="preserve">Основные движения </w:t>
            </w: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lastRenderedPageBreak/>
              <w:t>польки.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Изобразительность и выразительность движений.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Развитие синхронного исполнения.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Обучающее занятие.</w:t>
            </w:r>
          </w:p>
        </w:tc>
      </w:tr>
      <w:tr w:rsidR="004444E0" w:rsidRPr="004444E0" w:rsidTr="004444E0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lastRenderedPageBreak/>
              <w:t>5.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5.1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5.2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5.3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«Скоро Новый год»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Взаимодействие в парах и координация движений.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Ориентировка в пространстве.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Движение с воображаемым предметом.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Новогодний праздник. Выступление.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Обучающие занятия.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Игры и импровизации.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Выступление на празднике.</w:t>
            </w:r>
          </w:p>
        </w:tc>
      </w:tr>
      <w:tr w:rsidR="004444E0" w:rsidRPr="004444E0" w:rsidTr="004444E0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6.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6.1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6.2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«Весёлая зима».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Музыкальный образ в музыке.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Мимика и пластика игрового образа.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Сюжетный танец.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Творческие импровизации. Обучающие занятия.</w:t>
            </w:r>
          </w:p>
        </w:tc>
      </w:tr>
      <w:tr w:rsidR="004444E0" w:rsidRPr="004444E0" w:rsidTr="004444E0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7.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7.1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7.2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7.3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«Настроение в музыке»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Перестроение в пространстве зала.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Развитие музыкального творчества и фантазии.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Совершенствование самостоятельности исполнения.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Выражение в движении настроения в музыке.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Обучающие занятия.</w:t>
            </w:r>
          </w:p>
        </w:tc>
      </w:tr>
      <w:tr w:rsidR="004444E0" w:rsidRPr="004444E0" w:rsidTr="004444E0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8.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8.1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8.2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lastRenderedPageBreak/>
              <w:t>8.3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lastRenderedPageBreak/>
              <w:t>«Приди, весна!»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«8 марта». Выступление на празднике.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 xml:space="preserve">Закрепление навыков </w:t>
            </w: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lastRenderedPageBreak/>
              <w:t>танцевальных движений.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Передача ритмического рисунка разными способами.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Развитие музыкальной импровизации.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Обучающие занятия.  Выступление на празднике.</w:t>
            </w:r>
          </w:p>
        </w:tc>
      </w:tr>
      <w:tr w:rsidR="004444E0" w:rsidRPr="004444E0" w:rsidTr="004444E0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lastRenderedPageBreak/>
              <w:t>9.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9.1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9.2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«Дружные ребята»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Развитие творческого воображения.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Синхронное исполнение в соответствии с текстом.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Развитие коммуникативных качеств.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Обучающие занятия.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Творческие задания.</w:t>
            </w:r>
          </w:p>
        </w:tc>
      </w:tr>
      <w:tr w:rsidR="004444E0" w:rsidRPr="004444E0" w:rsidTr="004444E0">
        <w:trPr>
          <w:trHeight w:val="135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10.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10.1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10.2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 w:line="135" w:lineRule="atLeast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«Скоро лето!»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Использование изобразительных движений в танце.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Развитие чувства партнёрства.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 w:line="135" w:lineRule="atLeast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Свободная импровизация под музыку.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 w:line="135" w:lineRule="atLeast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 w:line="135" w:lineRule="atLeast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 w:line="135" w:lineRule="atLeast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Творческие занятия.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 w:line="135" w:lineRule="atLeast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Игры и импровизации.</w:t>
            </w:r>
          </w:p>
        </w:tc>
      </w:tr>
      <w:tr w:rsidR="004444E0" w:rsidRPr="004444E0" w:rsidTr="004444E0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Итоговое открытое занятие.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Концерт.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Выступление.</w:t>
            </w:r>
          </w:p>
        </w:tc>
      </w:tr>
      <w:tr w:rsidR="004444E0" w:rsidRPr="004444E0" w:rsidTr="004444E0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Диагностика уровня музыкально-двигательных способностей детей.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Мониторинг.</w:t>
            </w:r>
          </w:p>
        </w:tc>
      </w:tr>
      <w:tr w:rsidR="004444E0" w:rsidRPr="004444E0" w:rsidTr="004444E0">
        <w:trPr>
          <w:trHeight w:val="60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</w:p>
        </w:tc>
      </w:tr>
    </w:tbl>
    <w:p w:rsidR="004444E0" w:rsidRPr="004444E0" w:rsidRDefault="004444E0" w:rsidP="004444E0">
      <w:pPr>
        <w:widowControl/>
        <w:autoSpaceDE/>
        <w:autoSpaceDN/>
        <w:spacing w:after="100" w:afterAutospacing="1"/>
        <w:jc w:val="center"/>
        <w:rPr>
          <w:rFonts w:ascii="LatoWeb" w:hAnsi="LatoWeb"/>
          <w:color w:val="0B1F33"/>
          <w:sz w:val="24"/>
          <w:szCs w:val="24"/>
          <w:lang w:eastAsia="ru-RU"/>
        </w:rPr>
      </w:pPr>
      <w:r w:rsidRPr="004444E0">
        <w:rPr>
          <w:rFonts w:ascii="LatoWeb" w:hAnsi="LatoWeb"/>
          <w:b/>
          <w:bCs/>
          <w:color w:val="0B1F33"/>
          <w:sz w:val="24"/>
          <w:szCs w:val="24"/>
          <w:lang w:eastAsia="ru-RU"/>
        </w:rPr>
        <w:t>Учебно-тематический план</w:t>
      </w:r>
    </w:p>
    <w:p w:rsidR="004444E0" w:rsidRPr="004444E0" w:rsidRDefault="004444E0" w:rsidP="004444E0">
      <w:pPr>
        <w:widowControl/>
        <w:autoSpaceDE/>
        <w:autoSpaceDN/>
        <w:spacing w:after="100" w:afterAutospacing="1"/>
        <w:jc w:val="center"/>
        <w:rPr>
          <w:rFonts w:ascii="LatoWeb" w:hAnsi="LatoWeb"/>
          <w:color w:val="0B1F33"/>
          <w:sz w:val="24"/>
          <w:szCs w:val="24"/>
          <w:lang w:eastAsia="ru-RU"/>
        </w:rPr>
      </w:pPr>
      <w:r w:rsidRPr="004444E0">
        <w:rPr>
          <w:rFonts w:ascii="LatoWeb" w:hAnsi="LatoWeb"/>
          <w:b/>
          <w:bCs/>
          <w:color w:val="0B1F33"/>
          <w:sz w:val="24"/>
          <w:szCs w:val="24"/>
          <w:lang w:eastAsia="ru-RU"/>
        </w:rPr>
        <w:t>ПОДГОТОВИТЕЛЬНАЯ ГРУППА</w:t>
      </w:r>
    </w:p>
    <w:p w:rsidR="004444E0" w:rsidRPr="004444E0" w:rsidRDefault="004444E0" w:rsidP="004444E0">
      <w:pPr>
        <w:widowControl/>
        <w:autoSpaceDE/>
        <w:autoSpaceDN/>
        <w:spacing w:after="100" w:afterAutospacing="1"/>
        <w:rPr>
          <w:rFonts w:ascii="LatoWeb" w:hAnsi="LatoWeb"/>
          <w:color w:val="0B1F33"/>
          <w:sz w:val="24"/>
          <w:szCs w:val="24"/>
          <w:lang w:eastAsia="ru-RU"/>
        </w:rPr>
      </w:pPr>
      <w:r w:rsidRPr="004444E0">
        <w:rPr>
          <w:rFonts w:ascii="LatoWeb" w:hAnsi="LatoWeb"/>
          <w:b/>
          <w:bCs/>
          <w:color w:val="0B1F33"/>
          <w:sz w:val="24"/>
          <w:szCs w:val="24"/>
          <w:lang w:eastAsia="ru-RU"/>
        </w:rPr>
        <w:t>Общее количество часов – 72</w:t>
      </w:r>
      <w:r w:rsidRPr="004444E0">
        <w:rPr>
          <w:rFonts w:ascii="LatoWeb" w:hAnsi="LatoWeb"/>
          <w:color w:val="0B1F33"/>
          <w:sz w:val="24"/>
          <w:szCs w:val="24"/>
          <w:lang w:eastAsia="ru-RU"/>
        </w:rPr>
        <w:br/>
      </w:r>
      <w:r w:rsidRPr="004444E0">
        <w:rPr>
          <w:rFonts w:ascii="LatoWeb" w:hAnsi="LatoWeb"/>
          <w:b/>
          <w:bCs/>
          <w:color w:val="0B1F33"/>
          <w:sz w:val="24"/>
          <w:szCs w:val="24"/>
          <w:lang w:eastAsia="ru-RU"/>
        </w:rPr>
        <w:t>Количество в неделю – 2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2875"/>
        <w:gridCol w:w="1268"/>
        <w:gridCol w:w="1082"/>
        <w:gridCol w:w="1115"/>
        <w:gridCol w:w="2365"/>
      </w:tblGrid>
      <w:tr w:rsidR="004444E0" w:rsidRPr="004444E0" w:rsidTr="004444E0">
        <w:trPr>
          <w:trHeight w:val="600"/>
        </w:trPr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п</w:t>
            </w:r>
            <w:proofErr w:type="gramEnd"/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center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Названия разделов и тем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center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center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Формы аттестации / контроля</w:t>
            </w:r>
          </w:p>
        </w:tc>
      </w:tr>
      <w:tr w:rsidR="004444E0" w:rsidRPr="004444E0" w:rsidTr="004444E0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</w:p>
        </w:tc>
      </w:tr>
      <w:tr w:rsidR="004444E0" w:rsidRPr="004444E0" w:rsidTr="004444E0">
        <w:trPr>
          <w:trHeight w:val="60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lastRenderedPageBreak/>
              <w:t>1.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Вводное занятие. Вводный инструктаж.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 xml:space="preserve">Диагностика уровня </w:t>
            </w:r>
            <w:proofErr w:type="gramStart"/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музыкально-двигательных</w:t>
            </w:r>
            <w:proofErr w:type="gramEnd"/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способностей детей на начало года.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Обучающие занятия.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Мониторинг.</w:t>
            </w:r>
          </w:p>
        </w:tc>
      </w:tr>
      <w:tr w:rsidR="004444E0" w:rsidRPr="004444E0" w:rsidTr="004444E0">
        <w:trPr>
          <w:trHeight w:val="60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2.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2.1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2.2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2.3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«Осень разноцветная»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Совершенствование хороводного шага.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Ориентировка в пространстве.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Перестроение из одной фигуры в другую.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Творческое использование знакомых плясовых движений.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Обучающие занятия.</w:t>
            </w:r>
          </w:p>
        </w:tc>
      </w:tr>
      <w:tr w:rsidR="004444E0" w:rsidRPr="004444E0" w:rsidTr="004444E0">
        <w:trPr>
          <w:trHeight w:val="60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3.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3.1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3.2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3.3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3.4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«Расступись, народ, пляска русская идёт».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Взаимодействие в ансамбле.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Образность и выразительность движений.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Динамика и оттенки в музыке.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Передача игрового образа в танце.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Осень разноцветная. Выступление на празднике.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Обучающие занятия. Игры.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Выступление на празднике.</w:t>
            </w:r>
          </w:p>
        </w:tc>
      </w:tr>
      <w:tr w:rsidR="004444E0" w:rsidRPr="004444E0" w:rsidTr="004444E0">
        <w:trPr>
          <w:trHeight w:val="60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4.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4.1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4.2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4.3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4.4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  4.5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«Дружные ребята».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Темп и характер музыки.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Основные движения и перестроения польки.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Использование мимики и жестов.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 xml:space="preserve">Творческая импровизация </w:t>
            </w: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lastRenderedPageBreak/>
              <w:t>заданных образов.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Понятие «линии танца».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Обучающее занятие.</w:t>
            </w:r>
          </w:p>
        </w:tc>
      </w:tr>
      <w:tr w:rsidR="004444E0" w:rsidRPr="004444E0" w:rsidTr="004444E0">
        <w:trPr>
          <w:trHeight w:val="60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lastRenderedPageBreak/>
              <w:t>5.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5.1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5.2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5.3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«Новый год стучится в двери»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Взаимодействие в парах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и координация движений.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Рисунок танца.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Смена музыкальных фраз.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Новогодний праздник. Выступление.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Обучающие занятия.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Игры и импровизации.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Выступление на празднике.</w:t>
            </w:r>
          </w:p>
        </w:tc>
      </w:tr>
      <w:tr w:rsidR="004444E0" w:rsidRPr="004444E0" w:rsidTr="004444E0">
        <w:trPr>
          <w:trHeight w:val="60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6.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6.1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6.2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6.3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«Русская зима».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Музыкальный образ в музыке.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Сюжетный танец.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Перестроения через центр.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Перевоплощение. Смена образов.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Творческие импровизации. Обучающие занятия.</w:t>
            </w:r>
          </w:p>
        </w:tc>
      </w:tr>
      <w:tr w:rsidR="004444E0" w:rsidRPr="004444E0" w:rsidTr="004444E0">
        <w:trPr>
          <w:trHeight w:val="60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7.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7.1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7.2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7.3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7.4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  7.5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«Праздник папы и мамы».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Развитие музыкального творчества и фантазии.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Совершенствование самостоятельности исполнения.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Осанка и координация.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Изобразительность движений.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Самостоятельная импровизация.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Обучающие занятия.</w:t>
            </w:r>
          </w:p>
        </w:tc>
      </w:tr>
      <w:tr w:rsidR="004444E0" w:rsidRPr="004444E0" w:rsidTr="004444E0">
        <w:trPr>
          <w:trHeight w:val="60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8.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8.1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8.2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8.3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lastRenderedPageBreak/>
              <w:t>8.4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lastRenderedPageBreak/>
              <w:t>«Здравствуй, весна!»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«8 марта». Выступление на празднике.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 xml:space="preserve">Передача ритмического рисунка разными </w:t>
            </w: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lastRenderedPageBreak/>
              <w:t>способами.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Динамические оттенки в музыке.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Развитие гибкости и пластичности.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Обучающие занятия.  Выступление на празднике.</w:t>
            </w:r>
          </w:p>
        </w:tc>
      </w:tr>
      <w:tr w:rsidR="004444E0" w:rsidRPr="004444E0" w:rsidTr="004444E0">
        <w:trPr>
          <w:trHeight w:val="60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lastRenderedPageBreak/>
              <w:t>9.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9.1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9.2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9.3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«Мы выросли»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Менуэт.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Совместное творчество детей и педагога.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Развитие коммуникативных качеств.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Различные шаги с перестроениями.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Обучающие занятия.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Творческие задания.</w:t>
            </w:r>
          </w:p>
        </w:tc>
      </w:tr>
      <w:tr w:rsidR="004444E0" w:rsidRPr="004444E0" w:rsidTr="004444E0">
        <w:trPr>
          <w:trHeight w:val="135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10.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10.1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10.2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 w:line="135" w:lineRule="atLeast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«Скоро лето!»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Использование знакомых движений в определённой музыке.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Свободные импровизации.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 w:line="135" w:lineRule="atLeast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Итоговое открытое занятие.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 w:line="135" w:lineRule="atLeast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 w:line="135" w:lineRule="atLeast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 w:line="135" w:lineRule="atLeast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Творческие занятия. Игры и импровизации.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 w:line="135" w:lineRule="atLeast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Выступление.</w:t>
            </w:r>
          </w:p>
        </w:tc>
      </w:tr>
      <w:tr w:rsidR="004444E0" w:rsidRPr="004444E0" w:rsidTr="004444E0">
        <w:trPr>
          <w:trHeight w:val="60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Диагностика уровня музыкально-двигательных способностей детей.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Мониторинг.</w:t>
            </w:r>
          </w:p>
        </w:tc>
      </w:tr>
      <w:tr w:rsidR="004444E0" w:rsidRPr="004444E0" w:rsidTr="004444E0">
        <w:trPr>
          <w:trHeight w:val="60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До свиданья, детский сад!</w:t>
            </w:r>
          </w:p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Выступление на празднике.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Выступление</w:t>
            </w:r>
          </w:p>
        </w:tc>
      </w:tr>
      <w:tr w:rsidR="004444E0" w:rsidRPr="004444E0" w:rsidTr="004444E0">
        <w:trPr>
          <w:trHeight w:val="60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spacing w:after="100" w:afterAutospacing="1"/>
              <w:jc w:val="both"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r w:rsidRPr="004444E0"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444E0" w:rsidRPr="004444E0" w:rsidRDefault="004444E0" w:rsidP="004444E0">
            <w:pPr>
              <w:widowControl/>
              <w:autoSpaceDE/>
              <w:autoSpaceDN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</w:p>
        </w:tc>
      </w:tr>
    </w:tbl>
    <w:p w:rsidR="005627B6" w:rsidRPr="005627B6" w:rsidRDefault="005627B6">
      <w:pPr>
        <w:rPr>
          <w:sz w:val="28"/>
          <w:szCs w:val="28"/>
        </w:rPr>
      </w:pPr>
      <w:bookmarkStart w:id="0" w:name="_GoBack"/>
      <w:bookmarkEnd w:id="0"/>
    </w:p>
    <w:sectPr w:rsidR="005627B6" w:rsidRPr="005627B6" w:rsidSect="009B5F25">
      <w:pgSz w:w="11906" w:h="16838"/>
      <w:pgMar w:top="1134" w:right="567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17015"/>
    <w:multiLevelType w:val="multilevel"/>
    <w:tmpl w:val="62DCE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38"/>
    <w:rsid w:val="001E74AC"/>
    <w:rsid w:val="002C35E3"/>
    <w:rsid w:val="004444E0"/>
    <w:rsid w:val="00541D38"/>
    <w:rsid w:val="005627B6"/>
    <w:rsid w:val="00765EA4"/>
    <w:rsid w:val="0089001F"/>
    <w:rsid w:val="009B5F25"/>
    <w:rsid w:val="00B2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5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5627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627B6"/>
    <w:rPr>
      <w:b/>
      <w:bCs/>
    </w:rPr>
  </w:style>
  <w:style w:type="character" w:styleId="a4">
    <w:name w:val="Hyperlink"/>
    <w:basedOn w:val="a0"/>
    <w:uiPriority w:val="99"/>
    <w:semiHidden/>
    <w:unhideWhenUsed/>
    <w:rsid w:val="005627B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65E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5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5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5627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627B6"/>
    <w:rPr>
      <w:b/>
      <w:bCs/>
    </w:rPr>
  </w:style>
  <w:style w:type="character" w:styleId="a4">
    <w:name w:val="Hyperlink"/>
    <w:basedOn w:val="a0"/>
    <w:uiPriority w:val="99"/>
    <w:semiHidden/>
    <w:unhideWhenUsed/>
    <w:rsid w:val="005627B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65E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2025-03-21T08:34:00Z</cp:lastPrinted>
  <dcterms:created xsi:type="dcterms:W3CDTF">2025-04-16T09:55:00Z</dcterms:created>
  <dcterms:modified xsi:type="dcterms:W3CDTF">2025-04-16T09:55:00Z</dcterms:modified>
</cp:coreProperties>
</file>