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62" w:rsidRPr="00907362" w:rsidRDefault="00907362" w:rsidP="0090736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907362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Отчёт об исполнении предписания в ДОУ</w:t>
      </w:r>
      <w:r w:rsidRPr="0090736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должен содержать следующую информацию:</w:t>
      </w:r>
    </w:p>
    <w:p w:rsidR="00907362" w:rsidRPr="00907362" w:rsidRDefault="00907362" w:rsidP="0090736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40"/>
          <w:szCs w:val="40"/>
          <w:highlight w:val="yellow"/>
          <w:lang w:eastAsia="ru-RU"/>
        </w:rPr>
      </w:pPr>
      <w:r w:rsidRPr="00907362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Сведения о рассмотрении и обсуждении предписания</w:t>
      </w:r>
      <w:r w:rsidRPr="0090736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 (дата и номер протокола). Например, в отчёте </w:t>
      </w:r>
      <w:r w:rsidRPr="00907362">
        <w:rPr>
          <w:rFonts w:ascii="Times New Roman" w:eastAsia="Times New Roman" w:hAnsi="Times New Roman" w:cs="Times New Roman"/>
          <w:color w:val="333333"/>
          <w:sz w:val="40"/>
          <w:szCs w:val="40"/>
          <w:highlight w:val="yellow"/>
          <w:lang w:eastAsia="ru-RU"/>
        </w:rPr>
        <w:t>муниципального казённого дошкольного образовательного учреждения «Детский сад „Чебурашка“ с. Важное»</w:t>
      </w:r>
      <w:r w:rsidRPr="0090736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указано, что предписание было рассмотрено и обсуж</w:t>
      </w:r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дено на совещании </w:t>
      </w:r>
      <w:proofErr w:type="gramStart"/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заведующим</w:t>
      </w:r>
      <w:r w:rsidRPr="0090736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</w:t>
      </w:r>
      <w:r w:rsidRPr="00907362">
        <w:rPr>
          <w:rFonts w:ascii="Times New Roman" w:eastAsia="Times New Roman" w:hAnsi="Times New Roman" w:cs="Times New Roman"/>
          <w:color w:val="333333"/>
          <w:sz w:val="40"/>
          <w:szCs w:val="40"/>
          <w:highlight w:val="yellow"/>
          <w:lang w:eastAsia="ru-RU"/>
        </w:rPr>
        <w:t xml:space="preserve">13 мая 2019 года (протокол №2).  </w:t>
      </w:r>
    </w:p>
    <w:p w:rsidR="00907362" w:rsidRPr="00907362" w:rsidRDefault="00907362" w:rsidP="00907362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907362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Выявленные нарушения</w:t>
      </w:r>
      <w:r w:rsidRPr="0090736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 и ссылки на нормативные правовые акты, требования которых нарушены (с указанием статьи). Например, в отчёте </w:t>
      </w:r>
      <w:r w:rsidRPr="00907362">
        <w:rPr>
          <w:rFonts w:ascii="Times New Roman" w:eastAsia="Times New Roman" w:hAnsi="Times New Roman" w:cs="Times New Roman"/>
          <w:color w:val="333333"/>
          <w:sz w:val="40"/>
          <w:szCs w:val="40"/>
          <w:highlight w:val="yellow"/>
          <w:lang w:eastAsia="ru-RU"/>
        </w:rPr>
        <w:t>государственного бюджетного дошкольного образовательного учреждения «Детский сад №31 „Улыбка“» города Каспийск</w:t>
      </w:r>
      <w:bookmarkStart w:id="0" w:name="_GoBack"/>
      <w:bookmarkEnd w:id="0"/>
      <w:r w:rsidRPr="0090736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указано, что нормативные локальные акты организации содержат ссылки на приказ </w:t>
      </w:r>
      <w:proofErr w:type="spellStart"/>
      <w:r w:rsidRPr="0090736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Минобрнауки</w:t>
      </w:r>
      <w:proofErr w:type="spellEnd"/>
      <w:r w:rsidRPr="0090736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 РФ от 27.10.2011 №2562 «Об утверждении Типового положения о дошкольном образовательном учреждении» утратившим силу (ч. 1 ст. 30 Федерального закона от 29.12.2012 №273-Ф3).  </w:t>
      </w:r>
    </w:p>
    <w:p w:rsidR="00907362" w:rsidRPr="00907362" w:rsidRDefault="00907362" w:rsidP="00907362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907362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Меры, принятые по устранению нарушений</w:t>
      </w:r>
      <w:r w:rsidRPr="0090736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 (с указанием распорядительного документа организации). Например, в том же отчёте указано, что нарушение устранено (прилагается скан-копия).  </w:t>
      </w:r>
    </w:p>
    <w:p w:rsidR="00907362" w:rsidRPr="00907362" w:rsidRDefault="00907362" w:rsidP="00907362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907362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Привлечение к дисциплинарной ответственности</w:t>
      </w:r>
      <w:r w:rsidRPr="0090736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 xml:space="preserve"> (указываются Ф. И. О., должность работников, на которых наложены дисциплинарные взыскания, проведены служебные расследования и др.).  </w:t>
      </w:r>
    </w:p>
    <w:p w:rsidR="00907362" w:rsidRPr="00907362" w:rsidRDefault="00907362" w:rsidP="0090736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907362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К отчёту прилагаются заверенные копии документов, подтверждающих устранение нарушений. </w:t>
      </w:r>
    </w:p>
    <w:p w:rsidR="0089001F" w:rsidRPr="00907362" w:rsidRDefault="0089001F" w:rsidP="0044083F">
      <w:pPr>
        <w:rPr>
          <w:rFonts w:ascii="Times New Roman" w:hAnsi="Times New Roman" w:cs="Times New Roman"/>
          <w:sz w:val="40"/>
          <w:szCs w:val="40"/>
        </w:rPr>
      </w:pPr>
    </w:p>
    <w:sectPr w:rsidR="0089001F" w:rsidRPr="00907362" w:rsidSect="00907362">
      <w:pgSz w:w="11906" w:h="16838"/>
      <w:pgMar w:top="1134" w:right="567" w:bottom="1134" w:left="1276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8702D"/>
    <w:multiLevelType w:val="multilevel"/>
    <w:tmpl w:val="8524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1D46A6"/>
    <w:multiLevelType w:val="multilevel"/>
    <w:tmpl w:val="33C46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3F"/>
    <w:rsid w:val="0044083F"/>
    <w:rsid w:val="0089001F"/>
    <w:rsid w:val="00907362"/>
    <w:rsid w:val="009B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44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4083F"/>
    <w:rPr>
      <w:b/>
      <w:bCs/>
    </w:rPr>
  </w:style>
  <w:style w:type="character" w:styleId="a4">
    <w:name w:val="Hyperlink"/>
    <w:basedOn w:val="a0"/>
    <w:uiPriority w:val="99"/>
    <w:semiHidden/>
    <w:unhideWhenUsed/>
    <w:rsid w:val="004408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44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4083F"/>
    <w:rPr>
      <w:b/>
      <w:bCs/>
    </w:rPr>
  </w:style>
  <w:style w:type="character" w:styleId="a4">
    <w:name w:val="Hyperlink"/>
    <w:basedOn w:val="a0"/>
    <w:uiPriority w:val="99"/>
    <w:semiHidden/>
    <w:unhideWhenUsed/>
    <w:rsid w:val="004408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2025-01-30T08:06:00Z</dcterms:created>
  <dcterms:modified xsi:type="dcterms:W3CDTF">2025-01-30T08:06:00Z</dcterms:modified>
</cp:coreProperties>
</file>